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A8" w:rsidRDefault="009E3EA8" w:rsidP="009E3EA8">
      <w:pPr>
        <w:spacing w:after="100" w:afterAutospacing="1" w:line="240" w:lineRule="auto"/>
        <w:textAlignment w:val="baseline"/>
        <w:rPr>
          <w:rFonts w:ascii="Arial" w:hAnsi="Arial" w:cs="Arial"/>
          <w:b/>
          <w:color w:val="000000"/>
          <w:sz w:val="24"/>
          <w:szCs w:val="24"/>
          <w:lang w:eastAsia="en-GB"/>
        </w:rPr>
      </w:pPr>
      <w:r>
        <w:rPr>
          <w:rFonts w:ascii="Arial" w:hAnsi="Arial" w:cs="Arial"/>
          <w:b/>
          <w:color w:val="000000"/>
          <w:sz w:val="24"/>
          <w:szCs w:val="24"/>
          <w:lang w:eastAsia="en-GB"/>
        </w:rPr>
        <w:t>Treasurer</w:t>
      </w:r>
    </w:p>
    <w:p w:rsidR="00AA4EF9" w:rsidRPr="00AA4EF9" w:rsidRDefault="00AA4EF9" w:rsidP="009E3EA8">
      <w:pPr>
        <w:spacing w:after="100" w:afterAutospacing="1" w:line="240" w:lineRule="auto"/>
        <w:textAlignment w:val="baseline"/>
        <w:rPr>
          <w:rFonts w:ascii="Arial" w:hAnsi="Arial" w:cs="Arial"/>
          <w:color w:val="000000"/>
          <w:sz w:val="24"/>
          <w:szCs w:val="24"/>
          <w:lang w:eastAsia="en-GB"/>
        </w:rPr>
      </w:pPr>
      <w:r w:rsidRPr="00AA4EF9">
        <w:rPr>
          <w:rFonts w:ascii="Arial" w:hAnsi="Arial" w:cs="Arial"/>
          <w:color w:val="000000"/>
          <w:sz w:val="24"/>
          <w:szCs w:val="24"/>
          <w:lang w:eastAsia="en-GB"/>
        </w:rPr>
        <w:t>To ensure the Band’s financial affairs are in good order and advise the committee on all financial matters, including but not limited to:-</w:t>
      </w:r>
    </w:p>
    <w:p w:rsidR="001108FF" w:rsidRDefault="00AA4EF9" w:rsidP="009E3EA8">
      <w:pPr>
        <w:numPr>
          <w:ilvl w:val="0"/>
          <w:numId w:val="4"/>
        </w:numPr>
        <w:spacing w:after="0" w:line="240" w:lineRule="auto"/>
        <w:jc w:val="both"/>
        <w:textAlignment w:val="baseline"/>
        <w:rPr>
          <w:rFonts w:ascii="Arial" w:hAnsi="Arial" w:cs="Arial"/>
          <w:color w:val="000000"/>
          <w:lang w:eastAsia="en-GB"/>
        </w:rPr>
      </w:pPr>
      <w:r>
        <w:rPr>
          <w:rFonts w:ascii="Arial" w:hAnsi="Arial" w:cs="Arial"/>
          <w:color w:val="000000"/>
          <w:lang w:eastAsia="en-GB"/>
        </w:rPr>
        <w:t>Maintain</w:t>
      </w:r>
      <w:r w:rsidR="001108FF">
        <w:rPr>
          <w:rFonts w:ascii="Arial" w:hAnsi="Arial" w:cs="Arial"/>
          <w:color w:val="000000"/>
          <w:lang w:eastAsia="en-GB"/>
        </w:rPr>
        <w:t>ing</w:t>
      </w:r>
      <w:r>
        <w:rPr>
          <w:rFonts w:ascii="Arial" w:hAnsi="Arial" w:cs="Arial"/>
          <w:color w:val="000000"/>
          <w:lang w:eastAsia="en-GB"/>
        </w:rPr>
        <w:t xml:space="preserve"> the accounts and other financial records</w:t>
      </w:r>
      <w:r w:rsidR="002449F4">
        <w:rPr>
          <w:rFonts w:ascii="Arial" w:hAnsi="Arial" w:cs="Arial"/>
          <w:color w:val="000000"/>
          <w:lang w:eastAsia="en-GB"/>
        </w:rPr>
        <w:t>;</w:t>
      </w:r>
    </w:p>
    <w:p w:rsidR="001108FF" w:rsidRDefault="001108FF" w:rsidP="001108FF">
      <w:pPr>
        <w:numPr>
          <w:ilvl w:val="0"/>
          <w:numId w:val="4"/>
        </w:numPr>
        <w:spacing w:after="0" w:line="240" w:lineRule="auto"/>
        <w:jc w:val="both"/>
        <w:textAlignment w:val="baseline"/>
        <w:rPr>
          <w:rFonts w:ascii="Arial" w:hAnsi="Arial" w:cs="Arial"/>
          <w:color w:val="000000"/>
          <w:lang w:eastAsia="en-GB"/>
        </w:rPr>
      </w:pPr>
      <w:r>
        <w:rPr>
          <w:rFonts w:ascii="Arial" w:hAnsi="Arial" w:cs="Arial"/>
          <w:color w:val="000000"/>
          <w:lang w:eastAsia="en-GB"/>
        </w:rPr>
        <w:t xml:space="preserve">Prepare and present the end of year accounts at the Annual General Meeting; </w:t>
      </w:r>
    </w:p>
    <w:p w:rsidR="001108FF" w:rsidRDefault="001108FF" w:rsidP="001108FF">
      <w:pPr>
        <w:numPr>
          <w:ilvl w:val="0"/>
          <w:numId w:val="4"/>
        </w:numPr>
        <w:spacing w:after="0" w:line="240" w:lineRule="auto"/>
        <w:jc w:val="both"/>
        <w:textAlignment w:val="baseline"/>
        <w:rPr>
          <w:rFonts w:ascii="Arial" w:hAnsi="Arial" w:cs="Arial"/>
          <w:color w:val="000000"/>
          <w:lang w:eastAsia="en-GB"/>
        </w:rPr>
      </w:pPr>
      <w:r>
        <w:rPr>
          <w:rFonts w:ascii="Arial" w:hAnsi="Arial" w:cs="Arial"/>
          <w:color w:val="000000"/>
          <w:lang w:eastAsia="en-GB"/>
        </w:rPr>
        <w:t>Ensure accounts are audited for the Annual General Meeting</w:t>
      </w:r>
      <w:r w:rsidR="002449F4">
        <w:rPr>
          <w:rFonts w:ascii="Arial" w:hAnsi="Arial" w:cs="Arial"/>
          <w:color w:val="000000"/>
          <w:lang w:eastAsia="en-GB"/>
        </w:rPr>
        <w:t>;</w:t>
      </w:r>
    </w:p>
    <w:p w:rsidR="009E3EA8" w:rsidRDefault="001108FF" w:rsidP="009E3EA8">
      <w:pPr>
        <w:numPr>
          <w:ilvl w:val="0"/>
          <w:numId w:val="4"/>
        </w:numPr>
        <w:spacing w:after="0" w:line="240" w:lineRule="auto"/>
        <w:jc w:val="both"/>
        <w:textAlignment w:val="baseline"/>
        <w:rPr>
          <w:rFonts w:ascii="Arial" w:hAnsi="Arial" w:cs="Arial"/>
          <w:color w:val="000000"/>
          <w:lang w:eastAsia="en-GB"/>
        </w:rPr>
      </w:pPr>
      <w:r>
        <w:rPr>
          <w:rFonts w:ascii="Arial" w:hAnsi="Arial" w:cs="Arial"/>
          <w:color w:val="000000"/>
          <w:lang w:eastAsia="en-GB"/>
        </w:rPr>
        <w:t>Planning, monitoring and reviewing an annual budget for the Band</w:t>
      </w:r>
      <w:r w:rsidR="002449F4">
        <w:rPr>
          <w:rFonts w:ascii="Arial" w:hAnsi="Arial" w:cs="Arial"/>
          <w:color w:val="000000"/>
          <w:lang w:eastAsia="en-GB"/>
        </w:rPr>
        <w:t>;</w:t>
      </w:r>
      <w:r>
        <w:rPr>
          <w:rFonts w:ascii="Arial" w:hAnsi="Arial" w:cs="Arial"/>
          <w:color w:val="000000"/>
          <w:lang w:eastAsia="en-GB"/>
        </w:rPr>
        <w:t xml:space="preserve"> </w:t>
      </w:r>
    </w:p>
    <w:p w:rsidR="009E3EA8" w:rsidRDefault="001108FF" w:rsidP="009E3EA8">
      <w:pPr>
        <w:numPr>
          <w:ilvl w:val="0"/>
          <w:numId w:val="4"/>
        </w:numPr>
        <w:spacing w:after="0" w:line="240" w:lineRule="auto"/>
        <w:jc w:val="both"/>
        <w:textAlignment w:val="baseline"/>
        <w:rPr>
          <w:rFonts w:ascii="Arial" w:hAnsi="Arial" w:cs="Arial"/>
          <w:color w:val="000000"/>
          <w:lang w:eastAsia="en-GB"/>
        </w:rPr>
      </w:pPr>
      <w:r>
        <w:rPr>
          <w:rFonts w:ascii="Arial" w:hAnsi="Arial" w:cs="Arial"/>
          <w:color w:val="000000"/>
          <w:lang w:eastAsia="en-GB"/>
        </w:rPr>
        <w:t>Providing a written statement to the Committee each month showing the current balances in bank accounts, petty cash held, status against the annual budget with cash flow forecasted for the remainder of the year</w:t>
      </w:r>
      <w:r w:rsidR="009E3EA8">
        <w:rPr>
          <w:rFonts w:ascii="Arial" w:hAnsi="Arial" w:cs="Arial"/>
          <w:color w:val="000000"/>
          <w:lang w:eastAsia="en-GB"/>
        </w:rPr>
        <w:t>;</w:t>
      </w:r>
    </w:p>
    <w:p w:rsidR="002449F4" w:rsidRDefault="002449F4" w:rsidP="009E3EA8">
      <w:pPr>
        <w:numPr>
          <w:ilvl w:val="0"/>
          <w:numId w:val="4"/>
        </w:numPr>
        <w:spacing w:after="0" w:line="240" w:lineRule="auto"/>
        <w:jc w:val="both"/>
        <w:textAlignment w:val="baseline"/>
        <w:rPr>
          <w:rFonts w:ascii="Arial" w:hAnsi="Arial" w:cs="Arial"/>
          <w:color w:val="000000"/>
          <w:lang w:eastAsia="en-GB"/>
        </w:rPr>
      </w:pPr>
      <w:r>
        <w:rPr>
          <w:rFonts w:ascii="Arial" w:hAnsi="Arial" w:cs="Arial"/>
          <w:color w:val="000000"/>
          <w:lang w:eastAsia="en-GB"/>
        </w:rPr>
        <w:t>Providing advice to the committee on financial matters;</w:t>
      </w:r>
    </w:p>
    <w:p w:rsidR="009E3EA8" w:rsidRDefault="002449F4" w:rsidP="009E3EA8">
      <w:pPr>
        <w:numPr>
          <w:ilvl w:val="0"/>
          <w:numId w:val="4"/>
        </w:numPr>
        <w:spacing w:after="0" w:line="240" w:lineRule="auto"/>
        <w:jc w:val="both"/>
        <w:textAlignment w:val="baseline"/>
        <w:rPr>
          <w:rFonts w:ascii="Arial" w:hAnsi="Arial" w:cs="Arial"/>
          <w:color w:val="000000"/>
          <w:lang w:eastAsia="en-GB"/>
        </w:rPr>
      </w:pPr>
      <w:r>
        <w:rPr>
          <w:rFonts w:ascii="Arial" w:hAnsi="Arial" w:cs="Arial"/>
          <w:color w:val="000000"/>
          <w:lang w:eastAsia="en-GB"/>
        </w:rPr>
        <w:t xml:space="preserve">Banking </w:t>
      </w:r>
      <w:r w:rsidR="009E3EA8">
        <w:rPr>
          <w:rFonts w:ascii="Arial" w:hAnsi="Arial" w:cs="Arial"/>
          <w:color w:val="000000"/>
          <w:lang w:eastAsia="en-GB"/>
        </w:rPr>
        <w:t>money</w:t>
      </w:r>
      <w:r>
        <w:rPr>
          <w:rFonts w:ascii="Arial" w:hAnsi="Arial" w:cs="Arial"/>
          <w:color w:val="000000"/>
          <w:lang w:eastAsia="en-GB"/>
        </w:rPr>
        <w:t xml:space="preserve"> and paying bills</w:t>
      </w:r>
      <w:r w:rsidR="009E3EA8">
        <w:rPr>
          <w:rFonts w:ascii="Arial" w:hAnsi="Arial" w:cs="Arial"/>
          <w:color w:val="000000"/>
          <w:lang w:eastAsia="en-GB"/>
        </w:rPr>
        <w:t xml:space="preserve"> </w:t>
      </w:r>
      <w:r>
        <w:rPr>
          <w:rFonts w:ascii="Arial" w:hAnsi="Arial" w:cs="Arial"/>
          <w:color w:val="000000"/>
          <w:lang w:eastAsia="en-GB"/>
        </w:rPr>
        <w:t>p</w:t>
      </w:r>
      <w:r w:rsidR="009E3EA8">
        <w:rPr>
          <w:rFonts w:ascii="Arial" w:hAnsi="Arial" w:cs="Arial"/>
          <w:color w:val="000000"/>
          <w:lang w:eastAsia="en-GB"/>
        </w:rPr>
        <w:t xml:space="preserve">romptly; </w:t>
      </w:r>
    </w:p>
    <w:p w:rsidR="009E3EA8" w:rsidRPr="002449F4" w:rsidRDefault="009E3EA8" w:rsidP="009E3EA8">
      <w:pPr>
        <w:numPr>
          <w:ilvl w:val="0"/>
          <w:numId w:val="4"/>
        </w:numPr>
        <w:spacing w:after="0" w:line="240" w:lineRule="auto"/>
        <w:jc w:val="both"/>
        <w:textAlignment w:val="baseline"/>
        <w:rPr>
          <w:rFonts w:ascii="Arial" w:hAnsi="Arial" w:cs="Arial"/>
          <w:color w:val="000000"/>
          <w:lang w:eastAsia="en-GB"/>
        </w:rPr>
      </w:pPr>
      <w:r w:rsidRPr="002449F4">
        <w:rPr>
          <w:rFonts w:ascii="Arial" w:hAnsi="Arial" w:cs="Arial"/>
          <w:color w:val="000000"/>
          <w:lang w:eastAsia="en-GB"/>
        </w:rPr>
        <w:t>Re</w:t>
      </w:r>
      <w:r w:rsidR="002449F4" w:rsidRPr="002449F4">
        <w:rPr>
          <w:rFonts w:ascii="Arial" w:hAnsi="Arial" w:cs="Arial"/>
          <w:color w:val="000000"/>
          <w:lang w:eastAsia="en-GB"/>
        </w:rPr>
        <w:t>viewing and re</w:t>
      </w:r>
      <w:r w:rsidRPr="002449F4">
        <w:rPr>
          <w:rFonts w:ascii="Arial" w:hAnsi="Arial" w:cs="Arial"/>
          <w:color w:val="000000"/>
          <w:lang w:eastAsia="en-GB"/>
        </w:rPr>
        <w:t>new</w:t>
      </w:r>
      <w:r w:rsidR="002449F4" w:rsidRPr="002449F4">
        <w:rPr>
          <w:rFonts w:ascii="Arial" w:hAnsi="Arial" w:cs="Arial"/>
          <w:color w:val="000000"/>
          <w:lang w:eastAsia="en-GB"/>
        </w:rPr>
        <w:t>ing</w:t>
      </w:r>
      <w:r w:rsidRPr="002449F4">
        <w:rPr>
          <w:rFonts w:ascii="Arial" w:hAnsi="Arial" w:cs="Arial"/>
          <w:color w:val="000000"/>
          <w:lang w:eastAsia="en-GB"/>
        </w:rPr>
        <w:t xml:space="preserve"> insurance annually</w:t>
      </w:r>
      <w:r w:rsidR="002449F4" w:rsidRPr="002449F4">
        <w:rPr>
          <w:rFonts w:ascii="Arial" w:hAnsi="Arial" w:cs="Arial"/>
          <w:color w:val="000000"/>
          <w:lang w:eastAsia="en-GB"/>
        </w:rPr>
        <w:t>, ensuring adequate cover is maintained for all Band Assets</w:t>
      </w:r>
      <w:r w:rsidRPr="002449F4">
        <w:rPr>
          <w:rFonts w:ascii="Arial" w:hAnsi="Arial" w:cs="Arial"/>
          <w:color w:val="000000"/>
          <w:lang w:eastAsia="en-GB"/>
        </w:rPr>
        <w:t xml:space="preserve">; </w:t>
      </w:r>
      <w:bookmarkStart w:id="0" w:name="_GoBack"/>
      <w:bookmarkEnd w:id="0"/>
    </w:p>
    <w:p w:rsidR="00487CC7" w:rsidRDefault="00487CC7"/>
    <w:sectPr w:rsidR="0048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1A9"/>
    <w:multiLevelType w:val="multilevel"/>
    <w:tmpl w:val="4350E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AE4396"/>
    <w:multiLevelType w:val="multilevel"/>
    <w:tmpl w:val="0E46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CDD3AA9"/>
    <w:multiLevelType w:val="hybridMultilevel"/>
    <w:tmpl w:val="48765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4385C5A"/>
    <w:multiLevelType w:val="multilevel"/>
    <w:tmpl w:val="8726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02"/>
    <w:rsid w:val="001108FF"/>
    <w:rsid w:val="002449F4"/>
    <w:rsid w:val="002D7C91"/>
    <w:rsid w:val="00487CC7"/>
    <w:rsid w:val="005E4D98"/>
    <w:rsid w:val="008A607B"/>
    <w:rsid w:val="009E3EA8"/>
    <w:rsid w:val="00AA4EF9"/>
    <w:rsid w:val="00BB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A8"/>
    <w:pPr>
      <w:ind w:left="720"/>
      <w:contextualSpacing/>
    </w:pPr>
  </w:style>
  <w:style w:type="paragraph" w:customStyle="1" w:styleId="volunteer-blackbodytext">
    <w:name w:val="volunteer-black body text"/>
    <w:basedOn w:val="Normal"/>
    <w:uiPriority w:val="99"/>
    <w:rsid w:val="009E3EA8"/>
    <w:pPr>
      <w:spacing w:before="180" w:after="0" w:line="240" w:lineRule="auto"/>
    </w:pPr>
    <w:rPr>
      <w:rFonts w:ascii="Arial" w:eastAsia="Cambria"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A8"/>
    <w:pPr>
      <w:ind w:left="720"/>
      <w:contextualSpacing/>
    </w:pPr>
  </w:style>
  <w:style w:type="paragraph" w:customStyle="1" w:styleId="volunteer-blackbodytext">
    <w:name w:val="volunteer-black body text"/>
    <w:basedOn w:val="Normal"/>
    <w:uiPriority w:val="99"/>
    <w:rsid w:val="009E3EA8"/>
    <w:pPr>
      <w:spacing w:before="180" w:after="0" w:line="240" w:lineRule="auto"/>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2019-05-07T12:49:00Z</dcterms:created>
  <dcterms:modified xsi:type="dcterms:W3CDTF">2019-05-07T16:32:00Z</dcterms:modified>
</cp:coreProperties>
</file>